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5C6AC1" w14:textId="46DCB95C" w:rsidR="003326D7" w:rsidRDefault="0059277A">
      <w:r>
        <w:t>Москвоведение. Экскурсии по городу.</w:t>
      </w:r>
    </w:p>
    <w:p w14:paraId="1CBFCAB4" w14:textId="7F8592B2" w:rsidR="0059277A" w:rsidRDefault="0059277A">
      <w:r>
        <w:t>Репортаж из направленных ранее фотографий.</w:t>
      </w:r>
    </w:p>
    <w:p w14:paraId="4259BD9D" w14:textId="36979C96" w:rsidR="0059277A" w:rsidRDefault="0059277A" w:rsidP="0059277A">
      <w:pPr>
        <w:pStyle w:val="a3"/>
        <w:numPr>
          <w:ilvl w:val="0"/>
          <w:numId w:val="1"/>
        </w:numPr>
      </w:pPr>
      <w:r>
        <w:t>Москва со смотровой площадки ЦДМ.</w:t>
      </w:r>
    </w:p>
    <w:p w14:paraId="715EE5CE" w14:textId="206271B7" w:rsidR="0059277A" w:rsidRDefault="0059277A" w:rsidP="0059277A">
      <w:pPr>
        <w:pStyle w:val="a3"/>
        <w:numPr>
          <w:ilvl w:val="0"/>
          <w:numId w:val="1"/>
        </w:numPr>
      </w:pPr>
      <w:r>
        <w:t>Экскурсанты у Воскресенских ворот.</w:t>
      </w:r>
    </w:p>
    <w:p w14:paraId="7BB12B28" w14:textId="4556F3CE" w:rsidR="0059277A" w:rsidRDefault="0059277A" w:rsidP="0059277A">
      <w:pPr>
        <w:pStyle w:val="a3"/>
        <w:numPr>
          <w:ilvl w:val="0"/>
          <w:numId w:val="1"/>
        </w:numPr>
      </w:pPr>
      <w:r>
        <w:t>Красная площадь</w:t>
      </w:r>
      <w:r w:rsidR="002148F7">
        <w:t>.</w:t>
      </w:r>
      <w:r>
        <w:t xml:space="preserve"> </w:t>
      </w:r>
      <w:r w:rsidR="002148F7">
        <w:t>Лобное место.</w:t>
      </w:r>
    </w:p>
    <w:p w14:paraId="718B9153" w14:textId="4FBDF46E" w:rsidR="002148F7" w:rsidRDefault="002148F7" w:rsidP="0059277A">
      <w:pPr>
        <w:pStyle w:val="a3"/>
        <w:numPr>
          <w:ilvl w:val="0"/>
          <w:numId w:val="1"/>
        </w:numPr>
      </w:pPr>
      <w:r>
        <w:t>Красная площадь. Храм Василия Блаженного, памятник Минину и Пожарскому.</w:t>
      </w:r>
    </w:p>
    <w:p w14:paraId="4D660E7F" w14:textId="33D4097E" w:rsidR="002148F7" w:rsidRDefault="002148F7" w:rsidP="0059277A">
      <w:pPr>
        <w:pStyle w:val="a3"/>
        <w:numPr>
          <w:ilvl w:val="0"/>
          <w:numId w:val="1"/>
        </w:numPr>
      </w:pPr>
      <w:r>
        <w:t>Варварка. Экскурсанты перед Знаменским монастырём.</w:t>
      </w:r>
    </w:p>
    <w:p w14:paraId="687CF093" w14:textId="702E1A2C" w:rsidR="002148F7" w:rsidRDefault="002148F7" w:rsidP="0059277A">
      <w:pPr>
        <w:pStyle w:val="a3"/>
        <w:numPr>
          <w:ilvl w:val="0"/>
          <w:numId w:val="1"/>
        </w:numPr>
      </w:pPr>
      <w:r>
        <w:t>Варварка. Знаменский собор.</w:t>
      </w:r>
    </w:p>
    <w:p w14:paraId="33AF0EE9" w14:textId="1E58234B" w:rsidR="002148F7" w:rsidRDefault="002148F7" w:rsidP="0059277A">
      <w:pPr>
        <w:pStyle w:val="a3"/>
        <w:numPr>
          <w:ilvl w:val="0"/>
          <w:numId w:val="1"/>
        </w:numPr>
      </w:pPr>
      <w:r>
        <w:t xml:space="preserve">Варварка. Палаты бояр </w:t>
      </w:r>
      <w:r w:rsidR="00DB74E2">
        <w:t>Романовых.</w:t>
      </w:r>
    </w:p>
    <w:p w14:paraId="6081ED0C" w14:textId="622550C8" w:rsidR="00DB74E2" w:rsidRDefault="00DB74E2" w:rsidP="0059277A">
      <w:pPr>
        <w:pStyle w:val="a3"/>
        <w:numPr>
          <w:ilvl w:val="0"/>
          <w:numId w:val="1"/>
        </w:numPr>
      </w:pPr>
      <w:r>
        <w:t>Таганка. Афонское подворье.</w:t>
      </w:r>
    </w:p>
    <w:p w14:paraId="4C99015E" w14:textId="298D1102" w:rsidR="00DB74E2" w:rsidRDefault="00DB74E2" w:rsidP="0059277A">
      <w:pPr>
        <w:pStyle w:val="a3"/>
        <w:numPr>
          <w:ilvl w:val="0"/>
          <w:numId w:val="1"/>
        </w:numPr>
      </w:pPr>
      <w:r>
        <w:t>Таганка. Усадьба Беляева.</w:t>
      </w:r>
    </w:p>
    <w:p w14:paraId="23D23D8A" w14:textId="77719574" w:rsidR="00DB74E2" w:rsidRDefault="00DB74E2" w:rsidP="0059277A">
      <w:pPr>
        <w:pStyle w:val="a3"/>
        <w:numPr>
          <w:ilvl w:val="0"/>
          <w:numId w:val="1"/>
        </w:numPr>
      </w:pPr>
      <w:r>
        <w:t>Никольская улица.</w:t>
      </w:r>
    </w:p>
    <w:p w14:paraId="5B7F72EF" w14:textId="71B39BDE" w:rsidR="00DB74E2" w:rsidRDefault="00DB74E2" w:rsidP="0059277A">
      <w:pPr>
        <w:pStyle w:val="a3"/>
        <w:numPr>
          <w:ilvl w:val="0"/>
          <w:numId w:val="1"/>
        </w:numPr>
      </w:pPr>
      <w:r>
        <w:t>Высотное здание на Котельнической набережной.</w:t>
      </w:r>
    </w:p>
    <w:p w14:paraId="126F8970" w14:textId="3E8622C3" w:rsidR="00DB74E2" w:rsidRDefault="00DB74E2" w:rsidP="0059277A">
      <w:pPr>
        <w:pStyle w:val="a3"/>
        <w:numPr>
          <w:ilvl w:val="0"/>
          <w:numId w:val="1"/>
        </w:numPr>
      </w:pPr>
      <w:r>
        <w:t>Москва-Сити.</w:t>
      </w:r>
    </w:p>
    <w:p w14:paraId="071CC7A2" w14:textId="6228F609" w:rsidR="009E7691" w:rsidRDefault="009E7691" w:rsidP="0059277A">
      <w:pPr>
        <w:pStyle w:val="a3"/>
        <w:numPr>
          <w:ilvl w:val="0"/>
          <w:numId w:val="1"/>
        </w:numPr>
      </w:pPr>
      <w:r>
        <w:t>Красная площадь перед Новым Годом.</w:t>
      </w:r>
    </w:p>
    <w:sectPr w:rsidR="009E7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B381C"/>
    <w:multiLevelType w:val="hybridMultilevel"/>
    <w:tmpl w:val="82128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77A"/>
    <w:rsid w:val="002148F7"/>
    <w:rsid w:val="003326D7"/>
    <w:rsid w:val="004147CB"/>
    <w:rsid w:val="0059277A"/>
    <w:rsid w:val="008B4489"/>
    <w:rsid w:val="009E7691"/>
    <w:rsid w:val="00DB74E2"/>
    <w:rsid w:val="00EA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B1AB1"/>
  <w15:chartTrackingRefBased/>
  <w15:docId w15:val="{DD02B57A-5E78-4705-9FD2-E95E9A2DD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Malolin</dc:creator>
  <cp:keywords/>
  <dc:description/>
  <cp:lastModifiedBy>Andrey Malolin</cp:lastModifiedBy>
  <cp:revision>4</cp:revision>
  <dcterms:created xsi:type="dcterms:W3CDTF">2023-01-25T21:48:00Z</dcterms:created>
  <dcterms:modified xsi:type="dcterms:W3CDTF">2023-01-25T22:20:00Z</dcterms:modified>
</cp:coreProperties>
</file>